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D2A22" w:rsidRDefault="006D2A22" w:rsidP="006D2A22">
      <w:pPr>
        <w:autoSpaceDE w:val="0"/>
        <w:autoSpaceDN w:val="0"/>
        <w:rPr>
          <w:color w:val="000000"/>
          <w:lang w:eastAsia="de-DE"/>
        </w:rPr>
      </w:pPr>
      <w:r>
        <w:rPr>
          <w:color w:val="000000"/>
          <w:lang w:eastAsia="de-DE"/>
        </w:rPr>
        <w:t>Ein Gemeinschaftserlebnis kann online nicht stattfinden? Online macht keinen Spaß? In dieser Kurzsequenz räumen wir mit diesen Vorurteilen auf.</w:t>
      </w:r>
    </w:p>
    <w:p w:rsidR="008C4084" w:rsidRDefault="008C4084"/>
    <w:p w:rsidR="004C0C8A" w:rsidRDefault="004C0C8A"/>
    <w:tbl>
      <w:tblPr>
        <w:tblW w:w="78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884"/>
      </w:tblGrid>
      <w:tr w:rsidR="004C0C8A" w:rsidRPr="004C0C8A" w:rsidTr="00B0604E">
        <w:trPr>
          <w:trHeight w:val="420"/>
        </w:trPr>
        <w:tc>
          <w:tcPr>
            <w:tcW w:w="7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C0C8A" w:rsidRPr="004C0C8A" w:rsidRDefault="004C0C8A" w:rsidP="004C0C8A">
            <w:pPr>
              <w:rPr>
                <w:rFonts w:eastAsia="Times New Roman"/>
                <w:color w:val="0563C1"/>
                <w:u w:val="single"/>
                <w:lang w:eastAsia="de-DE"/>
              </w:rPr>
            </w:pPr>
            <w:bookmarkStart w:id="0" w:name="_GoBack"/>
            <w:bookmarkEnd w:id="0"/>
          </w:p>
        </w:tc>
      </w:tr>
      <w:tr w:rsidR="004C0C8A" w:rsidRPr="004C0C8A" w:rsidTr="00B0604E">
        <w:trPr>
          <w:trHeight w:val="420"/>
        </w:trPr>
        <w:tc>
          <w:tcPr>
            <w:tcW w:w="7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C0C8A" w:rsidRPr="004C0C8A" w:rsidRDefault="004C0C8A" w:rsidP="004C0C8A">
            <w:pPr>
              <w:rPr>
                <w:rFonts w:eastAsia="Times New Roman"/>
                <w:color w:val="000000"/>
                <w:lang w:eastAsia="de-DE"/>
              </w:rPr>
            </w:pPr>
          </w:p>
        </w:tc>
      </w:tr>
    </w:tbl>
    <w:p w:rsidR="004C0C8A" w:rsidRDefault="004C0C8A"/>
    <w:tbl>
      <w:tblPr>
        <w:tblW w:w="90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31"/>
        <w:gridCol w:w="7141"/>
      </w:tblGrid>
      <w:tr w:rsidR="00B0604E" w:rsidRPr="00B0604E" w:rsidTr="00B0604E">
        <w:trPr>
          <w:trHeight w:val="420"/>
        </w:trPr>
        <w:tc>
          <w:tcPr>
            <w:tcW w:w="2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04E" w:rsidRPr="00B0604E" w:rsidRDefault="00B0604E" w:rsidP="00B0604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de-DE"/>
              </w:rPr>
            </w:pPr>
          </w:p>
        </w:tc>
        <w:tc>
          <w:tcPr>
            <w:tcW w:w="6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04E" w:rsidRPr="00B0604E" w:rsidRDefault="00B0604E" w:rsidP="00B0604E">
            <w:pPr>
              <w:rPr>
                <w:rFonts w:eastAsia="Times New Roman"/>
                <w:color w:val="0563C1"/>
                <w:u w:val="single"/>
                <w:lang w:eastAsia="de-DE"/>
              </w:rPr>
            </w:pPr>
            <w:hyperlink r:id="rId4" w:history="1">
              <w:r w:rsidRPr="00B0604E">
                <w:rPr>
                  <w:rFonts w:eastAsia="Times New Roman"/>
                  <w:color w:val="0563C1"/>
                  <w:u w:val="single"/>
                  <w:lang w:eastAsia="de-DE"/>
                </w:rPr>
                <w:t>https://us02web.zoom.us/j/87486847510?pwd=VVJqc3g2ZzlQT0lmRG10bVcySkFSdz09</w:t>
              </w:r>
            </w:hyperlink>
          </w:p>
        </w:tc>
      </w:tr>
      <w:tr w:rsidR="00B0604E" w:rsidRPr="00B0604E" w:rsidTr="00B0604E">
        <w:trPr>
          <w:trHeight w:val="420"/>
        </w:trPr>
        <w:tc>
          <w:tcPr>
            <w:tcW w:w="2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04E" w:rsidRPr="00B0604E" w:rsidRDefault="00B0604E" w:rsidP="00B0604E">
            <w:pPr>
              <w:rPr>
                <w:rFonts w:eastAsia="Times New Roman"/>
                <w:color w:val="0563C1"/>
                <w:u w:val="single"/>
                <w:lang w:eastAsia="de-DE"/>
              </w:rPr>
            </w:pPr>
          </w:p>
        </w:tc>
        <w:tc>
          <w:tcPr>
            <w:tcW w:w="6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04E" w:rsidRPr="00B0604E" w:rsidRDefault="00B0604E" w:rsidP="00B0604E">
            <w:pPr>
              <w:rPr>
                <w:rFonts w:eastAsia="Times New Roman"/>
                <w:color w:val="000000"/>
                <w:lang w:eastAsia="de-DE"/>
              </w:rPr>
            </w:pPr>
            <w:r w:rsidRPr="00B0604E">
              <w:rPr>
                <w:rFonts w:eastAsia="Times New Roman"/>
                <w:color w:val="000000"/>
                <w:lang w:eastAsia="de-DE"/>
              </w:rPr>
              <w:t xml:space="preserve">Meeting-ID: 874 8684 7510, </w:t>
            </w:r>
            <w:proofErr w:type="spellStart"/>
            <w:r w:rsidRPr="00B0604E">
              <w:rPr>
                <w:rFonts w:eastAsia="Times New Roman"/>
                <w:color w:val="000000"/>
                <w:lang w:eastAsia="de-DE"/>
              </w:rPr>
              <w:t>Kenncode</w:t>
            </w:r>
            <w:proofErr w:type="spellEnd"/>
            <w:r w:rsidRPr="00B0604E">
              <w:rPr>
                <w:rFonts w:eastAsia="Times New Roman"/>
                <w:color w:val="000000"/>
                <w:lang w:eastAsia="de-DE"/>
              </w:rPr>
              <w:t>: Z04WxP</w:t>
            </w:r>
          </w:p>
        </w:tc>
      </w:tr>
    </w:tbl>
    <w:p w:rsidR="00B0604E" w:rsidRDefault="00B0604E" w:rsidP="00B0604E">
      <w:pPr>
        <w:jc w:val="both"/>
      </w:pPr>
    </w:p>
    <w:sectPr w:rsidR="00B0604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7010"/>
    <w:rsid w:val="003D7010"/>
    <w:rsid w:val="004C0C8A"/>
    <w:rsid w:val="006D2A22"/>
    <w:rsid w:val="008C4084"/>
    <w:rsid w:val="00B06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49ED07"/>
  <w15:chartTrackingRefBased/>
  <w15:docId w15:val="{4D1056C7-7049-49E7-97E2-CB0AD8353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6D2A22"/>
    <w:pPr>
      <w:spacing w:after="0" w:line="240" w:lineRule="auto"/>
    </w:pPr>
    <w:rPr>
      <w:rFonts w:ascii="Calibri" w:hAnsi="Calibri" w:cs="Calibri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semiHidden/>
    <w:unhideWhenUsed/>
    <w:rsid w:val="004C0C8A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2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3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us02web.zoom.us/j/87486847510?pwd=VVJqc3g2ZzlQT0lmRG10bVcySkFSdz09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316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Volkshochschule Landkreis Aichach-Friedberg e.V.</Company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Susanne Barbati</dc:creator>
  <cp:keywords/>
  <dc:description/>
  <cp:lastModifiedBy>Susanne Gribl</cp:lastModifiedBy>
  <cp:revision>2</cp:revision>
  <dcterms:created xsi:type="dcterms:W3CDTF">2021-02-22T17:13:00Z</dcterms:created>
  <dcterms:modified xsi:type="dcterms:W3CDTF">2021-02-22T17:13:00Z</dcterms:modified>
</cp:coreProperties>
</file>